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center" w:pos="4153"/>
        </w:tabs>
        <w:adjustRightInd w:val="0"/>
        <w:snapToGrid w:val="0"/>
        <w:spacing w:before="75" w:after="75" w:line="276" w:lineRule="auto"/>
        <w:outlineLvl w:val="0"/>
        <w:rPr>
          <w:rFonts w:eastAsia="微软雅黑"/>
          <w:szCs w:val="21"/>
        </w:rPr>
      </w:pPr>
      <w:r>
        <w:rPr>
          <w:rFonts w:hint="eastAsia" w:hAnsi="微软雅黑" w:eastAsia="微软雅黑"/>
          <w:szCs w:val="21"/>
        </w:rPr>
        <w:t>A</w:t>
      </w:r>
      <w:r>
        <w:rPr>
          <w:rFonts w:hAnsi="微软雅黑" w:eastAsia="微软雅黑"/>
          <w:szCs w:val="21"/>
        </w:rPr>
        <w:t>ttachment 1</w:t>
      </w:r>
    </w:p>
    <w:p>
      <w:pPr>
        <w:widowControl/>
        <w:shd w:val="clear" w:color="auto" w:fill="FFFFFF"/>
        <w:tabs>
          <w:tab w:val="center" w:pos="4153"/>
        </w:tabs>
        <w:adjustRightInd w:val="0"/>
        <w:snapToGrid w:val="0"/>
        <w:spacing w:before="75" w:after="75" w:line="276" w:lineRule="auto"/>
        <w:jc w:val="center"/>
        <w:outlineLvl w:val="0"/>
        <w:rPr>
          <w:rFonts w:eastAsia="华康俪金黑W8(P)"/>
          <w:b/>
          <w:kern w:val="36"/>
          <w:sz w:val="24"/>
          <w:szCs w:val="21"/>
        </w:rPr>
      </w:pPr>
      <w:bookmarkStart w:id="0" w:name="_GoBack"/>
      <w:r>
        <w:rPr>
          <w:rFonts w:hint="eastAsia" w:eastAsia="华康俪金黑W8(P)"/>
          <w:b/>
          <w:kern w:val="36"/>
          <w:sz w:val="24"/>
          <w:szCs w:val="21"/>
        </w:rPr>
        <w:t>P</w:t>
      </w:r>
      <w:r>
        <w:rPr>
          <w:rFonts w:eastAsia="华康俪金黑W8(P)"/>
          <w:b/>
          <w:kern w:val="36"/>
          <w:sz w:val="24"/>
          <w:szCs w:val="21"/>
        </w:rPr>
        <w:t>rimatology and Anthropology Young Scholars Forum entry form</w:t>
      </w:r>
    </w:p>
    <w:bookmarkEnd w:id="0"/>
    <w:tbl>
      <w:tblPr>
        <w:tblStyle w:val="3"/>
        <w:tblpPr w:leftFromText="180" w:rightFromText="180" w:vertAnchor="text" w:horzAnchor="margin" w:tblpX="87" w:tblpY="2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83"/>
        <w:gridCol w:w="1134"/>
        <w:gridCol w:w="709"/>
        <w:gridCol w:w="709"/>
        <w:gridCol w:w="1134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N</w:t>
            </w:r>
            <w:r>
              <w:rPr>
                <w:rFonts w:hAnsi="宋体"/>
                <w:b/>
                <w:sz w:val="24"/>
                <w:szCs w:val="24"/>
              </w:rPr>
              <w:t>ame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D</w:t>
            </w:r>
            <w:r>
              <w:rPr>
                <w:rFonts w:hAnsi="宋体"/>
                <w:b/>
                <w:sz w:val="24"/>
                <w:szCs w:val="24"/>
              </w:rPr>
              <w:t>ate of birth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Sex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Portrait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Nationality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S</w:t>
            </w:r>
            <w:r>
              <w:rPr>
                <w:rFonts w:hAnsi="宋体"/>
                <w:b/>
                <w:sz w:val="24"/>
                <w:szCs w:val="24"/>
              </w:rPr>
              <w:t>chool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T</w:t>
            </w:r>
            <w:r>
              <w:rPr>
                <w:rFonts w:hAnsi="宋体"/>
                <w:b/>
                <w:sz w:val="24"/>
                <w:szCs w:val="24"/>
              </w:rPr>
              <w:t>el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Date of </w:t>
            </w:r>
            <w:r>
              <w:rPr>
                <w:b/>
                <w:sz w:val="24"/>
                <w:szCs w:val="24"/>
              </w:rPr>
              <w:t>accommodation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July  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11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□ </w:t>
            </w:r>
            <w:r>
              <w:rPr>
                <w:rFonts w:hint="eastAsia"/>
                <w:b/>
                <w:sz w:val="24"/>
                <w:szCs w:val="24"/>
              </w:rPr>
              <w:t xml:space="preserve">12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□ </w:t>
            </w:r>
            <w:r>
              <w:rPr>
                <w:rFonts w:hint="eastAsia"/>
                <w:b/>
                <w:sz w:val="24"/>
                <w:szCs w:val="24"/>
              </w:rPr>
              <w:t xml:space="preserve">13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□ </w:t>
            </w:r>
            <w:r>
              <w:rPr>
                <w:rFonts w:hint="eastAsia"/>
                <w:b/>
                <w:sz w:val="24"/>
                <w:szCs w:val="24"/>
              </w:rPr>
              <w:t xml:space="preserve">14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□ </w:t>
            </w:r>
            <w:r>
              <w:rPr>
                <w:rFonts w:hint="eastAsia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Room share with others 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Yes 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1</w:t>
            </w:r>
            <w:r>
              <w:rPr>
                <w:rFonts w:hAnsi="宋体"/>
                <w:b/>
                <w:sz w:val="24"/>
                <w:szCs w:val="24"/>
              </w:rPr>
              <w:t>5 minutes oral presentation</w:t>
            </w:r>
            <w:r>
              <w:rPr>
                <w:rFonts w:hint="eastAsia" w:hAnsi="宋体"/>
                <w:b/>
                <w:sz w:val="24"/>
                <w:szCs w:val="24"/>
              </w:rPr>
              <w:t xml:space="preserve"> or poster presentation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Presentation topic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pacing w:val="-32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Research field in Ph.D course</w:t>
            </w:r>
          </w:p>
        </w:tc>
        <w:tc>
          <w:tcPr>
            <w:tcW w:w="7910" w:type="dxa"/>
            <w:gridSpan w:val="8"/>
          </w:tcPr>
          <w:p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Other comments or requirement</w:t>
            </w:r>
          </w:p>
        </w:tc>
        <w:tc>
          <w:tcPr>
            <w:tcW w:w="7910" w:type="dxa"/>
            <w:gridSpan w:val="8"/>
          </w:tcPr>
          <w:p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俪金黑W8(P)">
    <w:altName w:val="微软雅黑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Yu Mincho">
    <w:altName w:val="Kozuka Mincho Pr6N R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049E"/>
    <w:multiLevelType w:val="multilevel"/>
    <w:tmpl w:val="5076049E"/>
    <w:lvl w:ilvl="0" w:tentative="0">
      <w:start w:val="21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theme="minorBidi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838F8"/>
    <w:rsid w:val="406838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2017-03-31T10:54:00Z</dcterms:created>
  <dc:creator>JWH</dc:creator>
  <cp:lastModifiedBy>JWH</cp:lastModifiedBy>
  <dcterms:modified xsi:type="dcterms:W3CDTF">2017-03-31T10:54:34Z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